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Ind w:w="3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486936" w:rsidTr="00486936">
        <w:tc>
          <w:tcPr>
            <w:tcW w:w="6344" w:type="dxa"/>
            <w:hideMark/>
          </w:tcPr>
          <w:p w:rsidR="00486936" w:rsidRDefault="004869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к адаптированной основной образовательной программе обучающихся с задержкой психического развития (Вариант 7.1.)</w:t>
            </w:r>
          </w:p>
        </w:tc>
      </w:tr>
      <w:tr w:rsidR="00486936" w:rsidTr="00486936">
        <w:tc>
          <w:tcPr>
            <w:tcW w:w="6344" w:type="dxa"/>
            <w:hideMark/>
          </w:tcPr>
          <w:p w:rsidR="00486936" w:rsidRDefault="004869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«СОШ №19» НМР РТ</w:t>
            </w:r>
          </w:p>
        </w:tc>
      </w:tr>
    </w:tbl>
    <w:p w:rsidR="00823C59" w:rsidRPr="00973DC4" w:rsidRDefault="00823C59" w:rsidP="00823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23C59" w:rsidRPr="00EF3CF2" w:rsidRDefault="00823C59" w:rsidP="00823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24AE" w:rsidRDefault="001F24AE" w:rsidP="00823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24AE" w:rsidRDefault="001F24AE" w:rsidP="00823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24AE" w:rsidRDefault="001F24AE" w:rsidP="00823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4423" w:rsidRDefault="00AD4423" w:rsidP="00AD4423">
      <w:pPr>
        <w:tabs>
          <w:tab w:val="left" w:pos="88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486936" w:rsidRPr="00AD4423" w:rsidTr="00126EE5">
        <w:tc>
          <w:tcPr>
            <w:tcW w:w="3227" w:type="dxa"/>
          </w:tcPr>
          <w:p w:rsidR="00486936" w:rsidRPr="00AD4423" w:rsidRDefault="00486936" w:rsidP="00AD442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6936" w:rsidRPr="00AD4423" w:rsidTr="00126EE5">
        <w:tc>
          <w:tcPr>
            <w:tcW w:w="3227" w:type="dxa"/>
          </w:tcPr>
          <w:p w:rsidR="00486936" w:rsidRPr="00AD4423" w:rsidRDefault="00486936" w:rsidP="00AD442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6936" w:rsidRPr="00AD4423" w:rsidTr="00126EE5">
        <w:tc>
          <w:tcPr>
            <w:tcW w:w="3227" w:type="dxa"/>
          </w:tcPr>
          <w:p w:rsidR="00486936" w:rsidRPr="00AD4423" w:rsidRDefault="00486936" w:rsidP="00AD442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D4423" w:rsidRPr="00AD4423" w:rsidRDefault="00AD4423" w:rsidP="00AD44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4423" w:rsidRPr="00AD4423" w:rsidRDefault="00AD4423" w:rsidP="00AD44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4423" w:rsidRPr="00AD4423" w:rsidRDefault="00AD4423" w:rsidP="00AD44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4423" w:rsidRPr="00AD4423" w:rsidRDefault="00AD4423" w:rsidP="00AD44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4423" w:rsidRPr="00AD4423" w:rsidRDefault="00AD4423" w:rsidP="00AD44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4423" w:rsidRPr="00AD4423" w:rsidRDefault="00AD4423" w:rsidP="00AD44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4423" w:rsidRPr="00AD4423" w:rsidRDefault="00AD4423" w:rsidP="00AD442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4423" w:rsidRPr="00AD4423" w:rsidRDefault="00AD4423" w:rsidP="00AD4423">
      <w:pPr>
        <w:jc w:val="center"/>
        <w:rPr>
          <w:rFonts w:ascii="Times New Roman" w:hAnsi="Times New Roman" w:cs="Times New Roman"/>
          <w:sz w:val="28"/>
          <w:szCs w:val="28"/>
        </w:rPr>
      </w:pPr>
      <w:r w:rsidRPr="00AD4423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AD4423" w:rsidRPr="00AD4423" w:rsidRDefault="00AD4423" w:rsidP="00AD44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предмету «ОРКСЭ</w:t>
      </w:r>
      <w:r w:rsidRPr="00AD4423">
        <w:rPr>
          <w:rFonts w:ascii="Times New Roman" w:hAnsi="Times New Roman" w:cs="Times New Roman"/>
          <w:sz w:val="28"/>
          <w:szCs w:val="28"/>
        </w:rPr>
        <w:t>» на уровень начального общего образования</w:t>
      </w:r>
    </w:p>
    <w:p w:rsidR="00AD4423" w:rsidRPr="00AD4423" w:rsidRDefault="00AD4423" w:rsidP="00AD4423">
      <w:pPr>
        <w:jc w:val="center"/>
        <w:rPr>
          <w:rFonts w:ascii="Times New Roman" w:hAnsi="Times New Roman" w:cs="Times New Roman"/>
          <w:sz w:val="28"/>
          <w:szCs w:val="28"/>
        </w:rPr>
      </w:pPr>
      <w:r w:rsidRPr="00AD4423"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</w:t>
      </w:r>
    </w:p>
    <w:p w:rsidR="00AD4423" w:rsidRPr="00AD4423" w:rsidRDefault="00AD4423" w:rsidP="00AD4423">
      <w:pPr>
        <w:jc w:val="center"/>
        <w:rPr>
          <w:rFonts w:ascii="Times New Roman" w:hAnsi="Times New Roman" w:cs="Times New Roman"/>
          <w:sz w:val="28"/>
          <w:szCs w:val="28"/>
        </w:rPr>
      </w:pPr>
      <w:r w:rsidRPr="00AD4423"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школа №19» </w:t>
      </w:r>
    </w:p>
    <w:p w:rsidR="00AD4423" w:rsidRPr="00AD4423" w:rsidRDefault="00AD4423" w:rsidP="00AD4423">
      <w:pPr>
        <w:jc w:val="center"/>
        <w:rPr>
          <w:rFonts w:ascii="Times New Roman" w:hAnsi="Times New Roman" w:cs="Times New Roman"/>
          <w:sz w:val="28"/>
          <w:szCs w:val="28"/>
        </w:rPr>
      </w:pPr>
      <w:r w:rsidRPr="00AD4423">
        <w:rPr>
          <w:rFonts w:ascii="Times New Roman" w:hAnsi="Times New Roman" w:cs="Times New Roman"/>
          <w:sz w:val="28"/>
          <w:szCs w:val="28"/>
        </w:rPr>
        <w:t>Нижнекамского муниципального района Республики Татарстан</w:t>
      </w:r>
    </w:p>
    <w:p w:rsidR="00AD4423" w:rsidRPr="00AD4423" w:rsidRDefault="00AD4423" w:rsidP="00AD44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4423" w:rsidRPr="00AD4423" w:rsidRDefault="00AD4423" w:rsidP="00AD44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4423" w:rsidRPr="00AD4423" w:rsidRDefault="00AD4423" w:rsidP="00AD44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4423" w:rsidRPr="00AD4423" w:rsidRDefault="00AD4423" w:rsidP="00AD44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4423" w:rsidRPr="00AD4423" w:rsidRDefault="00AD4423" w:rsidP="00AD44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4423" w:rsidRPr="00AD4423" w:rsidRDefault="00AD4423" w:rsidP="00AD44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4423" w:rsidRPr="00701E89" w:rsidRDefault="00AD4423" w:rsidP="00AD442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E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Разработчики:  Фролова С.А., Яруллина Л.Ф.</w:t>
      </w:r>
    </w:p>
    <w:p w:rsidR="00AD4423" w:rsidRPr="00AD4423" w:rsidRDefault="00AD4423" w:rsidP="00AD44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423" w:rsidRPr="00AD4423" w:rsidRDefault="00AD4423" w:rsidP="00AD44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423" w:rsidRDefault="00AD4423" w:rsidP="0048693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936" w:rsidRPr="00AD4423" w:rsidRDefault="00486936" w:rsidP="0048693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AD4423" w:rsidRPr="00AD4423" w:rsidRDefault="00AD4423" w:rsidP="00AD44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4423" w:rsidRPr="00AD4423" w:rsidRDefault="00AD4423" w:rsidP="00AD44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3C59" w:rsidRDefault="00AD4423" w:rsidP="00AD4423">
      <w:pPr>
        <w:tabs>
          <w:tab w:val="left" w:pos="88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ab/>
      </w:r>
      <w:r w:rsidR="00AB4158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</w:t>
      </w:r>
      <w:r w:rsidR="001061E0">
        <w:rPr>
          <w:rFonts w:ascii="Times New Roman" w:eastAsia="Times New Roman" w:hAnsi="Times New Roman" w:cs="Times New Roman"/>
          <w:b/>
          <w:sz w:val="24"/>
          <w:szCs w:val="24"/>
        </w:rPr>
        <w:t xml:space="preserve"> освоения учебного предмета  «ОРКСЭ»</w:t>
      </w:r>
    </w:p>
    <w:p w:rsidR="00823C59" w:rsidRPr="00EF3CF2" w:rsidRDefault="00823C59" w:rsidP="00823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D22F1" w:rsidRPr="00ED22F1" w:rsidRDefault="00ED22F1" w:rsidP="00ED22F1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ED22F1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Личностные результаты</w:t>
      </w:r>
    </w:p>
    <w:p w:rsidR="00ED22F1" w:rsidRPr="00ED22F1" w:rsidRDefault="00ED22F1" w:rsidP="00ED22F1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ED22F1" w:rsidRPr="00ED22F1" w:rsidRDefault="00ED22F1" w:rsidP="00ED22F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ED22F1" w:rsidRPr="00ED22F1" w:rsidRDefault="00ED22F1" w:rsidP="00ED22F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формирование уважительного отношения к иному мнению, истории и культуре других народов;</w:t>
      </w:r>
    </w:p>
    <w:p w:rsidR="00ED22F1" w:rsidRPr="00ED22F1" w:rsidRDefault="00ED22F1" w:rsidP="00ED22F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овладение начальными навыками адаптации в динамично изменяющемся и развивающемся мире;</w:t>
      </w:r>
    </w:p>
    <w:p w:rsidR="00ED22F1" w:rsidRPr="00ED22F1" w:rsidRDefault="00ED22F1" w:rsidP="00ED22F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ED22F1" w:rsidRPr="00ED22F1" w:rsidRDefault="00ED22F1" w:rsidP="00ED22F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ED22F1" w:rsidRPr="00ED22F1" w:rsidRDefault="00ED22F1" w:rsidP="00ED22F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-формирование эстетических потребностей, ценностей и чувств;</w:t>
      </w:r>
    </w:p>
    <w:p w:rsidR="00ED22F1" w:rsidRPr="00ED22F1" w:rsidRDefault="00ED22F1" w:rsidP="00ED22F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ED22F1" w:rsidRPr="00ED22F1" w:rsidRDefault="00ED22F1" w:rsidP="00ED22F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ED22F1" w:rsidRPr="00ED22F1" w:rsidRDefault="00ED22F1" w:rsidP="00ED22F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выпускника будут сформированы:</w:t>
      </w:r>
    </w:p>
    <w:p w:rsidR="00ED22F1" w:rsidRPr="00ED22F1" w:rsidRDefault="00ED22F1" w:rsidP="00ED22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</w:t>
      </w:r>
      <w:r w:rsidRPr="00ED22F1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ED22F1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«хорошего ученика»;</w:t>
      </w:r>
    </w:p>
    <w:p w:rsidR="00ED22F1" w:rsidRPr="00ED22F1" w:rsidRDefault="00ED22F1" w:rsidP="00ED22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широкая мотивационная основа учебной деятельности, </w:t>
      </w:r>
      <w:r w:rsidRPr="00ED22F1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включающая социальные, учебно­познавательные и внешние мотивы;</w:t>
      </w:r>
    </w:p>
    <w:p w:rsidR="00ED22F1" w:rsidRPr="00ED22F1" w:rsidRDefault="00ED22F1" w:rsidP="00ED22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учебно­познавательный интерес к новому учебному материалу и способам решения новой задачи;</w:t>
      </w:r>
    </w:p>
    <w:p w:rsidR="00ED22F1" w:rsidRPr="00ED22F1" w:rsidRDefault="00ED22F1" w:rsidP="00ED22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ориентация на понимание причин успеха в учебной </w:t>
      </w:r>
      <w:r w:rsidRPr="00ED22F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деятельности, в том числе на самоанализ и самоконтроль резуль</w:t>
      </w:r>
      <w:r w:rsidRPr="00ED22F1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ED22F1" w:rsidRPr="00ED22F1" w:rsidRDefault="00ED22F1" w:rsidP="00ED22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оценке своей учебной деятельности;</w:t>
      </w:r>
    </w:p>
    <w:p w:rsidR="00ED22F1" w:rsidRPr="00ED22F1" w:rsidRDefault="00ED22F1" w:rsidP="00ED22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основы гражданской идентичности, своей этнической </w:t>
      </w:r>
      <w:r w:rsidRPr="00ED22F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принадлежности в форме осознания «Я» как члена семьи,</w:t>
      </w:r>
      <w:r w:rsidRPr="00ED22F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ED22F1" w:rsidRPr="00ED22F1" w:rsidRDefault="00ED22F1" w:rsidP="00ED22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ориентация в нравственном содержании и смысле как </w:t>
      </w:r>
      <w:r w:rsidRPr="00ED22F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собственных поступков, так и поступков окружающих людей;</w:t>
      </w:r>
    </w:p>
    <w:p w:rsidR="00ED22F1" w:rsidRPr="00ED22F1" w:rsidRDefault="00ED22F1" w:rsidP="00ED22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основных моральных норм и ориентация на их выполнение;</w:t>
      </w:r>
    </w:p>
    <w:p w:rsidR="00ED22F1" w:rsidRPr="00ED22F1" w:rsidRDefault="00ED22F1" w:rsidP="00ED22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ED22F1" w:rsidRPr="00ED22F1" w:rsidRDefault="00ED22F1" w:rsidP="00ED22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здоровый образ жизни;</w:t>
      </w:r>
    </w:p>
    <w:p w:rsidR="00ED22F1" w:rsidRPr="00ED22F1" w:rsidRDefault="00ED22F1" w:rsidP="00ED22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ED2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мам природоохранного, </w:t>
      </w:r>
      <w:r w:rsidRPr="00ED22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нерасточительного, здоровьесберегающего поведения;</w:t>
      </w:r>
    </w:p>
    <w:p w:rsidR="00ED22F1" w:rsidRPr="00ED22F1" w:rsidRDefault="00ED22F1" w:rsidP="00ED22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чувство прекрасного и эстетические чувства на основе </w:t>
      </w:r>
      <w:r w:rsidRPr="00ED22F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знакомства с мировой и отечественной художественной культурой.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для формирования:</w:t>
      </w:r>
    </w:p>
    <w:p w:rsidR="00ED22F1" w:rsidRPr="00ED22F1" w:rsidRDefault="00ED22F1" w:rsidP="00ED22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>внутренней позиции обучающегося на уровне поло</w:t>
      </w:r>
      <w:r w:rsidRPr="00ED2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ED22F1" w:rsidRPr="00ED22F1" w:rsidRDefault="00ED22F1" w:rsidP="00ED22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выраженной устойчивой учебно­познавательной моти</w:t>
      </w:r>
      <w:r w:rsidRPr="00ED2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вации учения;</w:t>
      </w:r>
    </w:p>
    <w:p w:rsidR="00ED22F1" w:rsidRPr="00ED22F1" w:rsidRDefault="00ED22F1" w:rsidP="00ED22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 xml:space="preserve">устойчивого учебно­познавательного интереса к новым </w:t>
      </w:r>
      <w:r w:rsidRPr="00ED2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общим способам решения задач;</w:t>
      </w:r>
    </w:p>
    <w:p w:rsidR="00ED22F1" w:rsidRPr="00ED22F1" w:rsidRDefault="00ED22F1" w:rsidP="00ED22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адекватного понимания причин успешности/неуспешности учебной деятельности;</w:t>
      </w:r>
    </w:p>
    <w:p w:rsidR="00ED22F1" w:rsidRPr="00ED22F1" w:rsidRDefault="00ED22F1" w:rsidP="00ED22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положительной адекватной дифференцированной само</w:t>
      </w:r>
      <w:r w:rsidRPr="00ED2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оценки на основе критерия успешности реализации социальной роли «хорошего ученика»;</w:t>
      </w:r>
    </w:p>
    <w:p w:rsidR="00ED22F1" w:rsidRPr="00ED22F1" w:rsidRDefault="00ED22F1" w:rsidP="00ED22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 xml:space="preserve">компетентности в реализации основ гражданской </w:t>
      </w:r>
      <w:r w:rsidRPr="00ED2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идентичности в поступках и деятельности;</w:t>
      </w:r>
    </w:p>
    <w:p w:rsidR="00ED22F1" w:rsidRPr="00ED22F1" w:rsidRDefault="00ED22F1" w:rsidP="00ED22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ED22F1" w:rsidRPr="00ED22F1" w:rsidRDefault="00ED22F1" w:rsidP="00ED22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установки на здоровый образ жизни и реализации её в реальном поведении и поступках;</w:t>
      </w:r>
    </w:p>
    <w:p w:rsidR="00ED22F1" w:rsidRPr="00ED22F1" w:rsidRDefault="00ED22F1" w:rsidP="00ED22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ED22F1" w:rsidRPr="00ED22F1" w:rsidRDefault="00ED22F1" w:rsidP="00ED22F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823C59" w:rsidRDefault="00823C59" w:rsidP="00823C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F1" w:rsidRPr="00ED22F1" w:rsidRDefault="00ED22F1" w:rsidP="00ED22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-овладение способностью принимать и сохранять цели и задачи учебной деятельности, поиска средств ее осуществления;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освоение способов решения проблем творческого и поискового характера;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-освоение начальных форм познавательной и личностной рефлексии;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-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готовность конструктивно разрешать конфликты посредством учета интересов сторон и сотрудничества;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D22F1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-</w:t>
      </w:r>
      <w:r w:rsidRPr="00ED2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ED22F1" w:rsidRPr="00ED22F1" w:rsidRDefault="00ED22F1" w:rsidP="00ED22F1">
      <w:pPr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универсальные учебные действия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Обучающийся научится: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принимать и сохранять учебную задачу;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>- учитывать выделенные учителем ориентиры действия в но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вом учебном материале в сотрудничестве с учителем;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>- учитывать установленные правила в планировании и конт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роле способа решения;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pacing w:val="-2"/>
          <w:sz w:val="24"/>
          <w:szCs w:val="28"/>
          <w:lang w:eastAsia="ru-RU"/>
        </w:rPr>
        <w:t>- осуществлять итоговый и пошаговый контроль по резуль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тату;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оценивать правильность выполнения действия на уровне </w:t>
      </w:r>
      <w:r w:rsidRPr="00ED22F1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адекватной ретроспективной оценки соответствия результа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тов требованиям данной задачи;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- адекватно воспринимать предложения и оценку учите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лей, товарищей, родителей и других людей;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различать способ и результат действия;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 xml:space="preserve">- вносить необходимые коррективы в действие после его завершения на основе его оценки и учёта характера сделанных 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ошибок, использовать предложения и оценки для создания </w:t>
      </w:r>
      <w:r w:rsidRPr="00ED22F1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b/>
          <w:i/>
          <w:iCs/>
          <w:sz w:val="24"/>
          <w:szCs w:val="28"/>
          <w:lang w:eastAsia="ru-RU"/>
        </w:rPr>
        <w:t>Обучающийся получит возможность научиться: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в сотрудничестве с учителем ставить новые учебные задачи;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6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pacing w:val="-6"/>
          <w:sz w:val="24"/>
          <w:szCs w:val="28"/>
          <w:lang w:eastAsia="ru-RU"/>
        </w:rPr>
        <w:t>- преобразовывать практическую задачу в познавательную;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проявлять познавательную инициативу в учебном сотрудничестве;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pacing w:val="-2"/>
          <w:sz w:val="24"/>
          <w:szCs w:val="28"/>
          <w:lang w:eastAsia="ru-RU"/>
        </w:rPr>
        <w:t>- самостоятельно учитывать выделенные учителем ори</w:t>
      </w: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ентиры действия в новом учебном материале;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pacing w:val="2"/>
          <w:sz w:val="24"/>
          <w:szCs w:val="28"/>
          <w:lang w:eastAsia="ru-RU"/>
        </w:rPr>
        <w:lastRenderedPageBreak/>
        <w:t xml:space="preserve">- осуществлять констатирующий и предвосхищающий </w:t>
      </w: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контроль по результату и по способу действия, актуальный контроль на уровне произвольного внимания;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ED22F1" w:rsidRPr="00ED22F1" w:rsidRDefault="00ED22F1" w:rsidP="00ED22F1">
      <w:pPr>
        <w:tabs>
          <w:tab w:val="left" w:pos="106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 универсальные учебные действия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Обучающийся научится: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- о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ED22F1">
        <w:rPr>
          <w:rFonts w:ascii="Times New Roman" w:eastAsia="Times New Roman" w:hAnsi="Times New Roman" w:cs="Times New Roman"/>
          <w:spacing w:val="-2"/>
          <w:sz w:val="24"/>
          <w:szCs w:val="28"/>
          <w:lang w:eastAsia="ru-RU"/>
        </w:rPr>
        <w:t xml:space="preserve">цифровые), в открытом информационном пространстве, в том 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числе контролируемом пространстве сети Интернет;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pacing w:val="-2"/>
          <w:sz w:val="24"/>
          <w:szCs w:val="28"/>
          <w:lang w:eastAsia="ru-RU"/>
        </w:rPr>
        <w:t>- использовать знаково­символические средства, в том чис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ле модели (включая виртуальные) и схемы (включая концептуальные), для решения задач;</w:t>
      </w:r>
    </w:p>
    <w:p w:rsidR="00ED22F1" w:rsidRPr="00ED22F1" w:rsidRDefault="00ED22F1" w:rsidP="00ED22F1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8"/>
          <w:lang w:eastAsia="ru-RU"/>
        </w:rPr>
      </w:pPr>
      <w:r w:rsidRPr="00ED22F1">
        <w:rPr>
          <w:rFonts w:ascii="Times New Roman" w:eastAsia="@Arial Unicode MS" w:hAnsi="Times New Roman" w:cs="Times New Roman"/>
          <w:iCs/>
          <w:color w:val="000000"/>
          <w:sz w:val="24"/>
          <w:szCs w:val="28"/>
          <w:lang w:eastAsia="ru-RU"/>
        </w:rPr>
        <w:t>- проявлять познавательную инициативу в учебном сотрудничестве;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строить сообщения в устной и письменной форме;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>- ориентироваться на разнообразие способов решения задач;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pacing w:val="-2"/>
          <w:sz w:val="24"/>
          <w:szCs w:val="28"/>
          <w:lang w:eastAsia="ru-RU"/>
        </w:rPr>
        <w:t>- основам смыслового восприятия художественных и позна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вательных текстов, выделять существенную информацию из сообщений разных видов (в первую очередь текстов);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осуществлять анализ объектов с выделением существенных и несущественных признаков;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осуществлять синтез как составление целого из частей;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pacing w:val="4"/>
          <w:sz w:val="24"/>
          <w:szCs w:val="28"/>
          <w:lang w:eastAsia="ru-RU"/>
        </w:rPr>
        <w:t xml:space="preserve">- проводить сравнение, сериацию и классификацию по 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заданным критериям;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- устанавливать причинно­следственные связи в изучае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мом круге явлений;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строить рассуждения в форме связи простых суждений об объекте, его строении, свойствах и связях;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обобщать, т.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 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е. осуществлять генерализацию и выведение общности для целого ряда или класса единичных объектов,на основе выделения сущностной связи;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осуществлять подведение под понятие на основе распознавания объектов, выделения существенных признаков и их синтеза;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устанавливать аналогии;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владеть рядом общих приёмов решения задач.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b/>
          <w:i/>
          <w:iCs/>
          <w:sz w:val="24"/>
          <w:szCs w:val="28"/>
          <w:lang w:eastAsia="ru-RU"/>
        </w:rPr>
        <w:t>Обучающийся получит возможность научиться: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осуществлять ра</w:t>
      </w:r>
      <w:r w:rsidRPr="00ED22F1">
        <w:rPr>
          <w:rFonts w:ascii="Times New Roman" w:eastAsia="Times New Roman" w:hAnsi="Times New Roman" w:cs="Times New Roman"/>
          <w:i/>
          <w:iCs/>
          <w:szCs w:val="28"/>
          <w:lang w:eastAsia="ru-RU"/>
        </w:rPr>
        <w:t xml:space="preserve">сширенный </w:t>
      </w: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поиск информации с использованием ресурсов библиотек и сети Интернет;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записывать, фиксировать информацию об окружающем мире с помощью инструментов ИКТ;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создавать и преобразовывать модели и схемы для решения задач;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осознанно и произвольно строить сообщения в устной и письменной форме;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осуществлять выбор наиболее эффективных способов решения задач в зависимости от конкретных условий;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осуществлять синтез как составление целого из частей, самостоятельно достраивая и восполняя недостающие компоненты;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строить логическое рассуждение, включающее установление причинно­следственных связей;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pacing w:val="2"/>
          <w:sz w:val="24"/>
          <w:szCs w:val="28"/>
          <w:lang w:eastAsia="ru-RU"/>
        </w:rPr>
        <w:t xml:space="preserve">- произвольно и осознанно владеть общими приёмами </w:t>
      </w: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решения задач</w:t>
      </w:r>
      <w:r w:rsidRPr="00ED22F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 универсальные учебные действия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Обучающийся научится: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lastRenderedPageBreak/>
        <w:t>- адекватно использовать коммуникативные, прежде все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го </w:t>
      </w:r>
      <w:r w:rsidRPr="00ED22F1">
        <w:rPr>
          <w:rFonts w:ascii="Times New Roman" w:eastAsia="Times New Roman" w:hAnsi="Times New Roman" w:cs="Times New Roman"/>
          <w:spacing w:val="-2"/>
          <w:sz w:val="24"/>
          <w:szCs w:val="28"/>
          <w:lang w:eastAsia="ru-RU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ED22F1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 xml:space="preserve">ле сопровождая его аудиовизуальной поддержкой), владеть 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диалогической формой коммуникации, используя в том чис</w:t>
      </w:r>
      <w:r w:rsidRPr="00ED22F1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ле средства и инструменты ИКТ и дистанционного обще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ния;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учитывать разные мнения и стремиться к координации различных позиций в сотрудничестве;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формулировать собственное мнение и позицию;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- договариваться и приходить к общему решению в со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вместной деятельности, в том числе в ситуации столкновения интересов;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строить понятные для партнёра высказывания, учитывающие, что партнёр знает и видит, а что нет;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задавать вопросы;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контролировать действия партнёра;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- использовать речь для регуляции своего действия;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 xml:space="preserve">- адекватно использовать речевые средства для решения </w:t>
      </w:r>
      <w:r w:rsidRPr="00ED22F1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b/>
          <w:i/>
          <w:iCs/>
          <w:sz w:val="24"/>
          <w:szCs w:val="28"/>
          <w:lang w:eastAsia="ru-RU"/>
        </w:rPr>
        <w:t>Обучающийся получит возможность научиться: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pacing w:val="2"/>
          <w:sz w:val="24"/>
          <w:szCs w:val="28"/>
          <w:lang w:eastAsia="ru-RU"/>
        </w:rPr>
        <w:t>- учитывать и координировать в сотрудничестве по</w:t>
      </w: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зиции других людей, отличные от собственной;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учитывать разные мнения и интересы и обосновывать собственную позицию;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понимать относительность мнений и подходов к решению проблемы;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продуктивно содействовать разрешению конфликтов на основе учёта интересов и позиций всех участников;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задавать вопросы, необходимые для организации собственной деятельности и сотрудничества с партнёром;</w:t>
      </w:r>
    </w:p>
    <w:p w:rsidR="00ED22F1" w:rsidRPr="00ED22F1" w:rsidRDefault="00ED22F1" w:rsidP="00ED22F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осуществлять взаимный контроль и оказывать в сотрудничестве необходимую взаимопомощь;</w:t>
      </w:r>
    </w:p>
    <w:p w:rsidR="00ED22F1" w:rsidRPr="00ED22F1" w:rsidRDefault="00ED22F1" w:rsidP="00ED22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2F1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- 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ED22F1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.</w:t>
      </w:r>
    </w:p>
    <w:p w:rsidR="00ED22F1" w:rsidRPr="00ED22F1" w:rsidRDefault="00ED22F1" w:rsidP="00ED22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23C59" w:rsidRPr="00EF3CF2" w:rsidRDefault="00823C59" w:rsidP="00823C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3C59" w:rsidRPr="00EF3CF2" w:rsidRDefault="00823C59" w:rsidP="00823C5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</w:p>
    <w:p w:rsidR="00823C59" w:rsidRDefault="00823C59" w:rsidP="00823C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  <w:r w:rsidRPr="00EF3CF2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Предметные результаты</w:t>
      </w:r>
    </w:p>
    <w:p w:rsidR="004E2D07" w:rsidRPr="004E2D07" w:rsidRDefault="004E2D07" w:rsidP="004E2D0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-</w:t>
      </w:r>
      <w:r w:rsidRPr="004E2D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готовность к нравственному самосовершенствованию, духовному саморазвитию;</w:t>
      </w:r>
    </w:p>
    <w:p w:rsidR="004E2D07" w:rsidRPr="004E2D07" w:rsidRDefault="004E2D07" w:rsidP="004E2D0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4E2D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4E2D07" w:rsidRPr="004E2D07" w:rsidRDefault="004E2D07" w:rsidP="004E2D0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4E2D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понимание значения нравственности, веры и религии в жизни человека и общества;</w:t>
      </w:r>
    </w:p>
    <w:p w:rsidR="004E2D07" w:rsidRPr="004E2D07" w:rsidRDefault="004E2D07" w:rsidP="004E2D0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4E2D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4E2D07" w:rsidRPr="004E2D07" w:rsidRDefault="004E2D07" w:rsidP="004E2D0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4E2D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первоначальные представления об исторической роли традиционных религий в становлении российской государственности;</w:t>
      </w:r>
    </w:p>
    <w:p w:rsidR="004E2D07" w:rsidRPr="004E2D07" w:rsidRDefault="004E2D07" w:rsidP="004E2D0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4E2D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</w:p>
    <w:p w:rsidR="004E2D07" w:rsidRPr="004E2D07" w:rsidRDefault="004E2D07" w:rsidP="004E2D0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-</w:t>
      </w:r>
      <w:r w:rsidRPr="004E2D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осознание ценности человеческой жизни.</w:t>
      </w:r>
    </w:p>
    <w:p w:rsidR="004E2D07" w:rsidRPr="004E2D07" w:rsidRDefault="004E2D07" w:rsidP="004E2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православной культуры</w:t>
      </w:r>
    </w:p>
    <w:p w:rsidR="004E2D07" w:rsidRPr="004E2D07" w:rsidRDefault="004E2D07" w:rsidP="004E2D0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4E2D07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>Выпускник научится</w:t>
      </w:r>
      <w:r w:rsidRPr="004E2D07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: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ориентироваться в истории возникновения православной христианской религиозной традиции, истории её формирования в России;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излагать свое мнение по поводу значения религии, религиозной культуры в жизни людей и общества;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соотносить нравственные формы поведения с нормами православной христианской религиозной морали;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4E2D07" w:rsidRPr="004E2D07" w:rsidRDefault="004E2D07" w:rsidP="004E2D0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4E2D07">
        <w:rPr>
          <w:rFonts w:ascii="Times New Roman" w:eastAsia="@Arial Unicode MS" w:hAnsi="Times New Roman" w:cs="Times New Roman"/>
          <w:b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устанавливать взаимосвязь между содержанием православной культуры и поведением людей, общественными явлениями;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4E2D07" w:rsidRPr="004E2D07" w:rsidRDefault="004E2D07" w:rsidP="004E2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исламской культуры</w:t>
      </w:r>
    </w:p>
    <w:p w:rsidR="004E2D07" w:rsidRPr="004E2D07" w:rsidRDefault="004E2D07" w:rsidP="004E2D0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4E2D07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>Выпускник научится</w:t>
      </w:r>
      <w:r w:rsidRPr="004E2D07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: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раскрывать содержание основных составляющих исламской культуры, духовной традиции (религиозная вера, мораль, нормы отношений между людьми, в  семье, религиозное искусство, отношение к труду и др.);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ориентироваться в истории возникновения исламской религиозной традиции, истории её формирования в России;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примере исламской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излагать свое мнение по поводу значения религии, религиозной культуры в жизни людей и общества;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соотносить нравственные формы поведения с нормами исламской религиозной морали;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4E2D07" w:rsidRPr="004E2D07" w:rsidRDefault="004E2D07" w:rsidP="004E2D0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4E2D07">
        <w:rPr>
          <w:rFonts w:ascii="Times New Roman" w:eastAsia="@Arial Unicode MS" w:hAnsi="Times New Roman" w:cs="Times New Roman"/>
          <w:b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устанавливать взаимосвязь между содержанием исламской культуры и поведением людей, общественными явлениями;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выстраивать отношения с представителями разных мировоззрений и культурных традиций на основе взаимного уважения прав и законныхинтересов сограждан;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4E2D07" w:rsidRPr="004E2D07" w:rsidRDefault="004E2D07" w:rsidP="004E2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буддийской культуры</w:t>
      </w:r>
    </w:p>
    <w:p w:rsidR="004E2D07" w:rsidRPr="004E2D07" w:rsidRDefault="004E2D07" w:rsidP="004E2D0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4E2D07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>Выпускник научится</w:t>
      </w:r>
      <w:r w:rsidRPr="004E2D07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: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раскрывать содержание основных составляющих буддийской культуры, духовной традиции (религиозная вера, мораль, отношение к труду и др.);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ориентироваться в истории возникновения буддийской религиозной традиции, истории её формирования в России;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примере буддийской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излагать свое мнение по поводу значения религии, религиозной культуры в жизни людей и общества;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соотносить нравственные формы поведения с нормами буддийской религиозной морали;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4E2D07" w:rsidRPr="004E2D07" w:rsidRDefault="004E2D07" w:rsidP="004E2D0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4E2D07">
        <w:rPr>
          <w:rFonts w:ascii="Times New Roman" w:eastAsia="@Arial Unicode MS" w:hAnsi="Times New Roman" w:cs="Times New Roman"/>
          <w:b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устанавливать взаимосвязь между содержанием буддийской культуры и поведением людей, общественными явлениями;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4E2D07" w:rsidRPr="004E2D07" w:rsidRDefault="004E2D07" w:rsidP="004E2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иудейской культуры</w:t>
      </w:r>
    </w:p>
    <w:p w:rsidR="004E2D07" w:rsidRPr="004E2D07" w:rsidRDefault="004E2D07" w:rsidP="004E2D0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4E2D07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>Выпускник научится: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раскрывать содержание основных составляющих иудейской культуры, духовной трад</w:t>
      </w:r>
      <w:r w:rsid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>иции (религиозная вера, мораль,)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ориентироваться в истории возникновения иудейской религиозной традиции, истории её формирования в России;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на примере иудейской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излагать свое мнение по поводу значения религии, религиозной культуры в жизни людей и общества;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соотносить нравственные формы поведения с нормами иудейской религиозной морали;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4E2D07" w:rsidRPr="004E2D07" w:rsidRDefault="004E2D07" w:rsidP="004E2D0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4E2D07">
        <w:rPr>
          <w:rFonts w:ascii="Times New Roman" w:eastAsia="@Arial Unicode MS" w:hAnsi="Times New Roman" w:cs="Times New Roman"/>
          <w:b/>
          <w:iCs/>
          <w:color w:val="000000"/>
          <w:sz w:val="24"/>
          <w:szCs w:val="24"/>
          <w:lang w:eastAsia="ru-RU"/>
        </w:rPr>
        <w:lastRenderedPageBreak/>
        <w:t>Выпускник получит возможность научиться: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устанавливать взаимосвязь между содержанием иудейской культуры и поведением людей, общественными явлениями;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4E2D07" w:rsidRPr="004E2D07" w:rsidRDefault="004E2D07" w:rsidP="004E2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мировых религиозных культур</w:t>
      </w:r>
    </w:p>
    <w:p w:rsidR="004E2D07" w:rsidRPr="004E2D07" w:rsidRDefault="004E2D07" w:rsidP="004E2D0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4E2D07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>Выпускник научится: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раскрывать содержание основных составляющих мировых религиозных культур (религиозная вера и мораль, священные книги и места, сооружения, ритуалы, обычаи и обряды, религиозные праздники и календари, нормы отношений людей друг к другу, в семье, религиозное искусство, отношение к труду и др.);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ориентироваться в истории возникновения религиозных традиций православия, ислама, буддизма, иудаизма, истории их формирования в России;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излагать свое мнение по поводу значения религии, религиозной культуры в жизни людей и общества;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соотносить нравственные формы поведения с нормами религиозной морали;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4E2D07" w:rsidRPr="004E2D07" w:rsidRDefault="004E2D07" w:rsidP="004E2D0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4E2D07">
        <w:rPr>
          <w:rFonts w:ascii="Times New Roman" w:eastAsia="@Arial Unicode MS" w:hAnsi="Times New Roman" w:cs="Times New Roman"/>
          <w:b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устанавливать взаимосвязь между содержанием религиозной культуры и поведением людей, общественными явлениями;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4E2D07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4E2D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акцентировать внимание на религиозных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4E2D07" w:rsidRPr="00735ACE" w:rsidRDefault="004E2D07" w:rsidP="004E2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светской этики</w:t>
      </w:r>
    </w:p>
    <w:p w:rsidR="004E2D07" w:rsidRPr="00735ACE" w:rsidRDefault="004E2D07" w:rsidP="004E2D0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735ACE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>Выпускник научится:</w:t>
      </w:r>
    </w:p>
    <w:p w:rsidR="004E2D07" w:rsidRPr="00735ACE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раскрывать содержание основных составляющих российской светской (гражданской) этики, основанной на конституционных обязанностях, правах и свободах человека и гражданина в Российской Федерации (отношение к природе, историческому и культурному наследию народов России, государству, отношения детей и родителей, гражданские и народные праздники, трудовая мораль, этикет и др.);</w:t>
      </w:r>
    </w:p>
    <w:p w:rsidR="004E2D07" w:rsidRPr="00735ACE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примере российской светской этики понимать значение нравственных ценностей, идеалов в жизни людей, общества; </w:t>
      </w:r>
    </w:p>
    <w:p w:rsidR="004E2D07" w:rsidRPr="00735ACE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излагать свое мнение по поводу значения российской светской этики в жизни людей и общества;</w:t>
      </w:r>
    </w:p>
    <w:p w:rsidR="004E2D07" w:rsidRPr="00735ACE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–</w:t>
      </w:r>
      <w:r w:rsidRP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соотносить нравственные формы поведения с нормами российской светской (гражданской) этики; </w:t>
      </w:r>
    </w:p>
    <w:p w:rsidR="004E2D07" w:rsidRPr="00735ACE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4E2D07" w:rsidRPr="00735ACE" w:rsidRDefault="004E2D07" w:rsidP="004E2D07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735ACE">
        <w:rPr>
          <w:rFonts w:ascii="Times New Roman" w:eastAsia="@Arial Unicode MS" w:hAnsi="Times New Roman" w:cs="Times New Roman"/>
          <w:b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4E2D07" w:rsidRPr="00735ACE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развивать нравственную рефлексию, совершенствовать морально-нравственное самосознание, регулировать собственное поведение на основе общепринятых в российском обществе норм светской (гражданской) этики;</w:t>
      </w:r>
    </w:p>
    <w:p w:rsidR="004E2D07" w:rsidRPr="00735ACE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735A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устанавливать взаимосвязь между содержанием российской светской этики и поведением людей, общественными явлениями;</w:t>
      </w:r>
    </w:p>
    <w:p w:rsidR="004E2D07" w:rsidRPr="00735ACE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735A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823C59" w:rsidRPr="004E2D07" w:rsidRDefault="004E2D07" w:rsidP="004E2D0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735A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акцентировать внимание на 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823C59" w:rsidRDefault="00823C59" w:rsidP="004E2D07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E2D0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ПРЕДМЕТА</w:t>
      </w:r>
    </w:p>
    <w:p w:rsidR="00D35DF5" w:rsidRPr="004E2D07" w:rsidRDefault="00D35DF5" w:rsidP="00D35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2D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православной культуры</w:t>
      </w:r>
      <w:r w:rsidR="003F1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35DF5" w:rsidRPr="00735ACE" w:rsidRDefault="00D35DF5" w:rsidP="00D35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и религия. Во что верят православные христиане. Добро и зло в православной традиции. Золотое правило нравственности. Любовь к ближнему.Долг и ответственность. Православие в России. Праздники. Христианская семья и её ценности. </w:t>
      </w:r>
    </w:p>
    <w:p w:rsidR="00D35DF5" w:rsidRPr="00735ACE" w:rsidRDefault="00D35DF5" w:rsidP="00D35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исламской культуры</w:t>
      </w:r>
      <w:r w:rsidR="003F1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35DF5" w:rsidRPr="00735ACE" w:rsidRDefault="00D35DF5" w:rsidP="00D35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Любовь к ближнему.Ислам в России. Семья в исламе. Праздники исламских народов России: их происхождение и особенности проведения. </w:t>
      </w:r>
    </w:p>
    <w:p w:rsidR="00D35DF5" w:rsidRPr="00735ACE" w:rsidRDefault="00D35DF5" w:rsidP="00D35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буддийской культуры</w:t>
      </w:r>
      <w:r w:rsidR="003F1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35DF5" w:rsidRPr="00735ACE" w:rsidRDefault="00D35DF5" w:rsidP="00D35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в буддийскую духовную традицию. Семья в буддийской культуре и её ценности. Искусство в буддийской культуре.</w:t>
      </w:r>
    </w:p>
    <w:p w:rsidR="00D35DF5" w:rsidRPr="00735ACE" w:rsidRDefault="00D35DF5" w:rsidP="00D35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иудейской культуры</w:t>
      </w:r>
      <w:r w:rsidR="003F1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35DF5" w:rsidRPr="00735ACE" w:rsidRDefault="00D35DF5" w:rsidP="00D35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Ценности семейной жизни в иудейской традиции. </w:t>
      </w:r>
    </w:p>
    <w:p w:rsidR="00D35DF5" w:rsidRPr="00735ACE" w:rsidRDefault="00D35DF5" w:rsidP="00D35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мировых религиозных культур</w:t>
      </w:r>
      <w:r w:rsidR="003F1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35DF5" w:rsidRPr="00735ACE" w:rsidRDefault="00D35DF5" w:rsidP="00D35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– наша Родина.</w:t>
      </w:r>
    </w:p>
    <w:p w:rsidR="00D35DF5" w:rsidRPr="00735ACE" w:rsidRDefault="00D35DF5" w:rsidP="00D35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и религия. Религии мира и их основатели. Священные книги религий мира. Хранители предания в религиях мира. Человек в религиозных традициях мира.Нравственные заповеди в религиях мира. Семья, семейные ценности.  Милосердие, забота о слабых, взаимопомощь, социальные проблемы общества и отношение к ним разных религий.</w:t>
      </w:r>
    </w:p>
    <w:p w:rsidR="00D35DF5" w:rsidRPr="00735ACE" w:rsidRDefault="00D35DF5" w:rsidP="00D35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светской этики</w:t>
      </w:r>
      <w:r w:rsidR="003F1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35DF5" w:rsidRPr="00735ACE" w:rsidRDefault="00D35DF5" w:rsidP="00D35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– наша Родина.</w:t>
      </w:r>
    </w:p>
    <w:p w:rsidR="00D35DF5" w:rsidRPr="00735ACE" w:rsidRDefault="00D35DF5" w:rsidP="00D35D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и мораль</w:t>
      </w:r>
      <w:r w:rsidRP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Этика и 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время? Высшие нравственные ценности, идеалы, принципы морали. Методика создания морального кодекса в школе. Нормы морали. Этикет. Образование как нравственная норма.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нравственного самосовершенствования.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5ACE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 и уважение к Отечеству. Патриотизм многонационального и много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конфессионального народа России.</w:t>
      </w:r>
    </w:p>
    <w:p w:rsidR="00D35DF5" w:rsidRDefault="00D35DF5" w:rsidP="004E2D07">
      <w:pPr>
        <w:autoSpaceDE w:val="0"/>
        <w:autoSpaceDN w:val="0"/>
        <w:adjustRightInd w:val="0"/>
        <w:spacing w:after="0" w:line="240" w:lineRule="auto"/>
        <w:jc w:val="center"/>
        <w:textAlignment w:val="center"/>
      </w:pPr>
    </w:p>
    <w:p w:rsidR="003F1D57" w:rsidRDefault="003F1D57" w:rsidP="004E2D07">
      <w:pPr>
        <w:autoSpaceDE w:val="0"/>
        <w:autoSpaceDN w:val="0"/>
        <w:adjustRightInd w:val="0"/>
        <w:spacing w:after="0" w:line="240" w:lineRule="auto"/>
        <w:jc w:val="center"/>
        <w:textAlignment w:val="center"/>
      </w:pPr>
    </w:p>
    <w:p w:rsidR="003F1D57" w:rsidRDefault="003F1D57" w:rsidP="004E2D07">
      <w:pPr>
        <w:autoSpaceDE w:val="0"/>
        <w:autoSpaceDN w:val="0"/>
        <w:adjustRightInd w:val="0"/>
        <w:spacing w:after="0" w:line="240" w:lineRule="auto"/>
        <w:jc w:val="center"/>
        <w:textAlignment w:val="center"/>
      </w:pPr>
    </w:p>
    <w:p w:rsidR="003F1D57" w:rsidRPr="004E2D07" w:rsidRDefault="003F1D57" w:rsidP="004E2D07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FC1DAA" w:rsidRDefault="00FC1DAA" w:rsidP="00FC1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C1DAA" w:rsidRDefault="00FC1DAA" w:rsidP="00FC1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82D4D" w:rsidRPr="00582D4D" w:rsidRDefault="00582D4D" w:rsidP="00582D4D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2D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ТЕМАТИЧЕСКОЕ ПЛАНИРОВАНИЕ </w:t>
      </w:r>
    </w:p>
    <w:tbl>
      <w:tblPr>
        <w:tblW w:w="11130" w:type="dxa"/>
        <w:tblInd w:w="-1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2"/>
        <w:gridCol w:w="7216"/>
        <w:gridCol w:w="3182"/>
      </w:tblGrid>
      <w:tr w:rsidR="00582D4D" w:rsidRPr="00582D4D" w:rsidTr="00582D4D">
        <w:trPr>
          <w:trHeight w:val="652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D4D" w:rsidRPr="00582D4D" w:rsidRDefault="00582D4D" w:rsidP="00582D4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82D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582D4D" w:rsidRPr="00582D4D" w:rsidRDefault="00582D4D" w:rsidP="00582D4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82D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D4D" w:rsidRPr="00582D4D" w:rsidRDefault="00582D4D" w:rsidP="00582D4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82D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Раздел, тема</w:t>
            </w:r>
          </w:p>
          <w:p w:rsidR="00582D4D" w:rsidRPr="00582D4D" w:rsidRDefault="00582D4D" w:rsidP="00582D4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2D4D" w:rsidRPr="00582D4D" w:rsidRDefault="00582D4D" w:rsidP="00582D4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582D4D">
              <w:rPr>
                <w:rFonts w:ascii="Times New Roman" w:eastAsia="Courier New" w:hAnsi="Times New Roman" w:cs="Times New Roman"/>
                <w:b/>
                <w:color w:val="262626"/>
                <w:sz w:val="24"/>
                <w:szCs w:val="24"/>
                <w:lang w:eastAsia="ru-RU"/>
              </w:rPr>
              <w:t>Количество</w:t>
            </w:r>
          </w:p>
          <w:p w:rsidR="00582D4D" w:rsidRPr="00582D4D" w:rsidRDefault="00582D4D" w:rsidP="00582D4D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82D4D">
              <w:rPr>
                <w:rFonts w:ascii="Times New Roman" w:eastAsia="Courier New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582D4D" w:rsidRPr="00582D4D" w:rsidTr="00582D4D">
        <w:trPr>
          <w:trHeight w:val="284"/>
        </w:trPr>
        <w:tc>
          <w:tcPr>
            <w:tcW w:w="1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D4D" w:rsidRPr="00EF3CF2" w:rsidRDefault="00582D4D" w:rsidP="0058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3CF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Основы православной культуры</w:t>
            </w:r>
            <w:r w:rsidR="00465CF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 6 </w:t>
            </w:r>
            <w:r w:rsidR="00990F18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ч.</w:t>
            </w:r>
          </w:p>
          <w:p w:rsidR="00582D4D" w:rsidRPr="00582D4D" w:rsidRDefault="00582D4D" w:rsidP="00582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82D4D" w:rsidRPr="0063132B" w:rsidTr="00582D4D">
        <w:trPr>
          <w:trHeight w:val="284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D4D" w:rsidRPr="0063132B" w:rsidRDefault="00990F18" w:rsidP="00582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D4D" w:rsidRPr="0063132B" w:rsidRDefault="00FA3A99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религия. Во что верят православные христиане.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D4D" w:rsidRPr="0063132B" w:rsidRDefault="00465CF5" w:rsidP="00582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82D4D" w:rsidRPr="0063132B" w:rsidTr="00582D4D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D4D" w:rsidRPr="0063132B" w:rsidRDefault="00990F18" w:rsidP="00582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D4D" w:rsidRPr="0063132B" w:rsidRDefault="00FA3A99" w:rsidP="00582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 и зло в православной традиции. Золотое правило нравственности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D4D" w:rsidRPr="0063132B" w:rsidRDefault="00465CF5" w:rsidP="00582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82D4D" w:rsidRPr="0063132B" w:rsidTr="00582D4D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D4D" w:rsidRPr="0063132B" w:rsidRDefault="00990F18" w:rsidP="00582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D4D" w:rsidRPr="0063132B" w:rsidRDefault="00FA3A99" w:rsidP="00582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к ближнему</w:t>
            </w:r>
            <w:r w:rsidR="00465CF5"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Православие в России.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D4D" w:rsidRPr="0063132B" w:rsidRDefault="00465CF5" w:rsidP="00582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E3B63" w:rsidRPr="0063132B" w:rsidTr="00582D4D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B63" w:rsidRPr="0063132B" w:rsidRDefault="00990F18" w:rsidP="00582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B63" w:rsidRPr="0063132B" w:rsidRDefault="00FA3A99" w:rsidP="00081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к труду.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B63" w:rsidRPr="0063132B" w:rsidRDefault="00465CF5" w:rsidP="00582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BD42D5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Праздники.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30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BD42D5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Христианская семья и её ценности. </w:t>
            </w:r>
            <w:r w:rsidR="003F1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BD42D5">
        <w:trPr>
          <w:trHeight w:val="505"/>
        </w:trPr>
        <w:tc>
          <w:tcPr>
            <w:tcW w:w="1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990F1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исламской культуры 3ч.</w:t>
            </w:r>
          </w:p>
          <w:p w:rsidR="00465CF5" w:rsidRPr="0063132B" w:rsidRDefault="00465CF5" w:rsidP="00990F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BD42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к ближнему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BD42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Ислам в России. Семья в исламе.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E974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63132B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Праздники исламских народов России: их происхождение и особенности проведения.</w:t>
            </w:r>
            <w:r w:rsidRPr="0063132B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</w:p>
          <w:p w:rsidR="00465CF5" w:rsidRPr="0063132B" w:rsidRDefault="00465CF5" w:rsidP="00E974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63132B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(Основы исламской культуры).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BD42D5">
        <w:trPr>
          <w:trHeight w:val="505"/>
        </w:trPr>
        <w:tc>
          <w:tcPr>
            <w:tcW w:w="1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буддийской культуры 2 ч.</w:t>
            </w:r>
          </w:p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BD42D5">
            <w:pPr>
              <w:tabs>
                <w:tab w:val="left" w:pos="284"/>
                <w:tab w:val="left" w:pos="594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в буддийскую духовную традицию. </w:t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Культура общения.</w:t>
            </w:r>
          </w:p>
          <w:p w:rsidR="00465CF5" w:rsidRPr="0063132B" w:rsidRDefault="00465CF5" w:rsidP="00BD42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63132B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Искусство в буддийской культуре.</w:t>
            </w:r>
          </w:p>
          <w:p w:rsidR="00465CF5" w:rsidRPr="0063132B" w:rsidRDefault="00465CF5" w:rsidP="00BD42D5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(Основы буддийской культуры).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BD42D5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в буддийской культуре и её ценности.</w:t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Бережное отношение к родителям.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BD42D5">
        <w:trPr>
          <w:trHeight w:val="505"/>
        </w:trPr>
        <w:tc>
          <w:tcPr>
            <w:tcW w:w="1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иудейской культуры 1ч.</w:t>
            </w:r>
          </w:p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E974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63132B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Ценности семейной жизни в иудейской традиции. </w:t>
            </w:r>
          </w:p>
          <w:p w:rsidR="00465CF5" w:rsidRPr="0063132B" w:rsidRDefault="00465CF5" w:rsidP="00E9742A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(Основы иудейской культуры).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BD42D5">
        <w:trPr>
          <w:trHeight w:val="505"/>
        </w:trPr>
        <w:tc>
          <w:tcPr>
            <w:tcW w:w="1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мировых религиозных культур 5 ч.</w:t>
            </w:r>
          </w:p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E9742A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Священные книги религий мира. Хранители предания в религиях мира.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081C92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Человек в религиозных традициях мира. </w:t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Моё любимое дело.</w:t>
            </w:r>
            <w:r w:rsidR="003F1D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Проект.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213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63132B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Нравственные заповеди в религиях мира.</w:t>
            </w:r>
            <w:r w:rsidRPr="0063132B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</w:p>
          <w:p w:rsidR="00465CF5" w:rsidRPr="0063132B" w:rsidRDefault="00465CF5" w:rsidP="00213B58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63132B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(Основы мировых религиозных культур).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081C92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Семья, семейные ценности.</w:t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Семейные традиции.</w:t>
            </w:r>
            <w:r w:rsidR="003F1D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213B58">
            <w:pPr>
              <w:tabs>
                <w:tab w:val="left" w:pos="284"/>
                <w:tab w:val="left" w:pos="594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Милосердие, забота о слабых, взаимопомощь, социальные проблемы общества и отношение к ним разных религий.</w:t>
            </w:r>
          </w:p>
          <w:p w:rsidR="00465CF5" w:rsidRPr="0063132B" w:rsidRDefault="00465CF5" w:rsidP="00213B58">
            <w:pPr>
              <w:tabs>
                <w:tab w:val="left" w:pos="284"/>
                <w:tab w:val="left" w:pos="594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Обобщающий урок по курсу.</w:t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  <w:p w:rsidR="00465CF5" w:rsidRPr="0063132B" w:rsidRDefault="00465CF5" w:rsidP="00081C92">
            <w:pPr>
              <w:tabs>
                <w:tab w:val="left" w:pos="284"/>
                <w:tab w:val="left" w:pos="594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BD42D5">
        <w:trPr>
          <w:trHeight w:val="505"/>
        </w:trPr>
        <w:tc>
          <w:tcPr>
            <w:tcW w:w="1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светской этики 16 ч.</w:t>
            </w:r>
          </w:p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081C92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Россия – Родина моя.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081C92">
            <w:pPr>
              <w:tabs>
                <w:tab w:val="left" w:pos="284"/>
                <w:tab w:val="left" w:pos="594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Этика и её значение в жизни человека. </w:t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Этика и этикет.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081C92">
            <w:pPr>
              <w:tabs>
                <w:tab w:val="left" w:pos="284"/>
                <w:tab w:val="left" w:pos="594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и мораль. </w:t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Этика и мораль.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081C92">
            <w:pPr>
              <w:tabs>
                <w:tab w:val="left" w:pos="284"/>
                <w:tab w:val="left" w:pos="59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Сердце матери.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081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Праздники как одна из форм исторической памяти. </w:t>
            </w:r>
            <w:r w:rsidRPr="0063132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Проект «Праздники народов России».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081C92">
            <w:pPr>
              <w:tabs>
                <w:tab w:val="left" w:pos="284"/>
                <w:tab w:val="left" w:pos="594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Образцы нравственности в культурах разных народов.</w:t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Вежливость.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081C92">
            <w:pPr>
              <w:tabs>
                <w:tab w:val="left" w:pos="284"/>
                <w:tab w:val="left" w:pos="594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Государство и мораль гражданина. </w:t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твоей жизни.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081C92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и уважение к Отечеству. Образцы нравственности в культуре Отечества</w:t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Защитники Отечества.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081C92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Трудовая мораль. </w:t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Терпение и труд.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081C92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Нравственные традиции предпринимательства.</w:t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Этикет приветствия.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081C92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значит быть нравственным в наше время? Высшие нравственные ценности, идеалы, принципы морали.</w:t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Благожелательность.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081C92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Методика создания морального кодекса в школе. </w:t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Отношения в классном коллективе.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081C92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Нормы морали. </w:t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Честность и искренность.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081C92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как нравственная норма.</w:t>
            </w: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Моё любимое дело.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63132B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нравственного самосовершенствования.</w:t>
            </w:r>
          </w:p>
          <w:p w:rsidR="00465CF5" w:rsidRPr="0063132B" w:rsidRDefault="00465CF5" w:rsidP="00465CF5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Дружба и порядочность.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CF5" w:rsidRPr="00582D4D" w:rsidTr="00582D4D">
        <w:trPr>
          <w:trHeight w:val="505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582D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63132B" w:rsidRDefault="00465CF5" w:rsidP="00465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Патриотизм многонационального и многоконфессионального народа России.</w:t>
            </w:r>
          </w:p>
          <w:p w:rsidR="00465CF5" w:rsidRPr="0063132B" w:rsidRDefault="00465CF5" w:rsidP="00465CF5">
            <w:pPr>
              <w:tabs>
                <w:tab w:val="left" w:pos="284"/>
                <w:tab w:val="left" w:pos="59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Герои Великой Отечественной войны 1941-1945г.г.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CF5" w:rsidRPr="00582D4D" w:rsidRDefault="00465CF5" w:rsidP="00465C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FC1DAA" w:rsidRDefault="00FC1DAA" w:rsidP="00FC1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2D07" w:rsidRDefault="004E2D07" w:rsidP="00FC1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2D07" w:rsidRDefault="004E2D07" w:rsidP="00FC1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C1DAA" w:rsidRDefault="00FC1DAA" w:rsidP="00FC1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C1DAA" w:rsidRDefault="00FC1DAA" w:rsidP="00FC1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C1DAA" w:rsidRDefault="00FC1DAA" w:rsidP="00FC1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35ACE" w:rsidRDefault="00735ACE" w:rsidP="00FC1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F3CF2" w:rsidRPr="0063132B" w:rsidRDefault="00EF3CF2" w:rsidP="00631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sectPr w:rsidR="00EF3CF2" w:rsidRPr="0063132B" w:rsidSect="00A415BA">
      <w:footerReference w:type="default" r:id="rId7"/>
      <w:foot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D9F" w:rsidRDefault="00542D9F" w:rsidP="001F24AE">
      <w:pPr>
        <w:spacing w:after="0" w:line="240" w:lineRule="auto"/>
      </w:pPr>
      <w:r>
        <w:separator/>
      </w:r>
    </w:p>
  </w:endnote>
  <w:endnote w:type="continuationSeparator" w:id="0">
    <w:p w:rsidR="00542D9F" w:rsidRDefault="00542D9F" w:rsidP="001F2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596235"/>
      <w:docPartObj>
        <w:docPartGallery w:val="Page Numbers (Bottom of Page)"/>
        <w:docPartUnique/>
      </w:docPartObj>
    </w:sdtPr>
    <w:sdtEndPr/>
    <w:sdtContent>
      <w:p w:rsidR="00A415BA" w:rsidRDefault="00A415B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936">
          <w:rPr>
            <w:noProof/>
          </w:rPr>
          <w:t>2</w:t>
        </w:r>
        <w:r>
          <w:fldChar w:fldCharType="end"/>
        </w:r>
      </w:p>
    </w:sdtContent>
  </w:sdt>
  <w:p w:rsidR="001F24AE" w:rsidRDefault="001F24A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5BA" w:rsidRDefault="00A415BA">
    <w:pPr>
      <w:pStyle w:val="aa"/>
      <w:jc w:val="center"/>
    </w:pPr>
  </w:p>
  <w:p w:rsidR="004506C9" w:rsidRDefault="004506C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D9F" w:rsidRDefault="00542D9F" w:rsidP="001F24AE">
      <w:pPr>
        <w:spacing w:after="0" w:line="240" w:lineRule="auto"/>
      </w:pPr>
      <w:r>
        <w:separator/>
      </w:r>
    </w:p>
  </w:footnote>
  <w:footnote w:type="continuationSeparator" w:id="0">
    <w:p w:rsidR="00542D9F" w:rsidRDefault="00542D9F" w:rsidP="001F24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3CF2"/>
    <w:rsid w:val="00076E30"/>
    <w:rsid w:val="00081C92"/>
    <w:rsid w:val="000B1C5A"/>
    <w:rsid w:val="001061E0"/>
    <w:rsid w:val="00132FBA"/>
    <w:rsid w:val="00193FFE"/>
    <w:rsid w:val="001A7371"/>
    <w:rsid w:val="001F24AE"/>
    <w:rsid w:val="0021121F"/>
    <w:rsid w:val="00213B58"/>
    <w:rsid w:val="002A6F31"/>
    <w:rsid w:val="003F1D57"/>
    <w:rsid w:val="00433ABB"/>
    <w:rsid w:val="004377E5"/>
    <w:rsid w:val="00437A91"/>
    <w:rsid w:val="004506C9"/>
    <w:rsid w:val="00465CF5"/>
    <w:rsid w:val="00486936"/>
    <w:rsid w:val="004E2D07"/>
    <w:rsid w:val="00542D9F"/>
    <w:rsid w:val="00582D4D"/>
    <w:rsid w:val="0063132B"/>
    <w:rsid w:val="00684549"/>
    <w:rsid w:val="006A795B"/>
    <w:rsid w:val="006C7DB3"/>
    <w:rsid w:val="00701E89"/>
    <w:rsid w:val="00735ACE"/>
    <w:rsid w:val="00823C59"/>
    <w:rsid w:val="00885DFF"/>
    <w:rsid w:val="00953503"/>
    <w:rsid w:val="00957AF8"/>
    <w:rsid w:val="00973DC4"/>
    <w:rsid w:val="00990F18"/>
    <w:rsid w:val="009B1016"/>
    <w:rsid w:val="009D037F"/>
    <w:rsid w:val="009E3B63"/>
    <w:rsid w:val="00A155FA"/>
    <w:rsid w:val="00A415BA"/>
    <w:rsid w:val="00AB4158"/>
    <w:rsid w:val="00AC3357"/>
    <w:rsid w:val="00AD4423"/>
    <w:rsid w:val="00AD6EBF"/>
    <w:rsid w:val="00B43CE6"/>
    <w:rsid w:val="00B55ABC"/>
    <w:rsid w:val="00B776A1"/>
    <w:rsid w:val="00BD42D5"/>
    <w:rsid w:val="00BE587C"/>
    <w:rsid w:val="00C27D61"/>
    <w:rsid w:val="00C742C3"/>
    <w:rsid w:val="00C858AF"/>
    <w:rsid w:val="00D01B7D"/>
    <w:rsid w:val="00D35DF5"/>
    <w:rsid w:val="00D65A26"/>
    <w:rsid w:val="00D6784B"/>
    <w:rsid w:val="00D969A6"/>
    <w:rsid w:val="00DA4FE9"/>
    <w:rsid w:val="00DA5768"/>
    <w:rsid w:val="00E24630"/>
    <w:rsid w:val="00E25C5C"/>
    <w:rsid w:val="00E9742A"/>
    <w:rsid w:val="00EA510C"/>
    <w:rsid w:val="00ED22F1"/>
    <w:rsid w:val="00EF3CF2"/>
    <w:rsid w:val="00F14926"/>
    <w:rsid w:val="00F42216"/>
    <w:rsid w:val="00F54159"/>
    <w:rsid w:val="00F67BAE"/>
    <w:rsid w:val="00FA3A99"/>
    <w:rsid w:val="00FC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594CF81-0DBC-4FBA-A485-3362D75B7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4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4549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link w:val="a6"/>
    <w:locked/>
    <w:rsid w:val="0021121F"/>
  </w:style>
  <w:style w:type="paragraph" w:styleId="a6">
    <w:name w:val="Body Text Indent"/>
    <w:basedOn w:val="a"/>
    <w:link w:val="a5"/>
    <w:rsid w:val="0021121F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21121F"/>
  </w:style>
  <w:style w:type="table" w:customStyle="1" w:styleId="10">
    <w:name w:val="Сетка таблицы1"/>
    <w:basedOn w:val="a1"/>
    <w:next w:val="a7"/>
    <w:uiPriority w:val="59"/>
    <w:rsid w:val="00ED22F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ED22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7"/>
    <w:uiPriority w:val="59"/>
    <w:rsid w:val="00735A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B55A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F24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F24AE"/>
  </w:style>
  <w:style w:type="paragraph" w:styleId="aa">
    <w:name w:val="footer"/>
    <w:basedOn w:val="a"/>
    <w:link w:val="ab"/>
    <w:uiPriority w:val="99"/>
    <w:unhideWhenUsed/>
    <w:rsid w:val="001F24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F24AE"/>
  </w:style>
  <w:style w:type="table" w:customStyle="1" w:styleId="21">
    <w:name w:val="Сетка таблицы21"/>
    <w:basedOn w:val="a1"/>
    <w:next w:val="a7"/>
    <w:uiPriority w:val="59"/>
    <w:rsid w:val="00AD44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5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4380</Words>
  <Characters>24970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Кубасова</dc:creator>
  <cp:lastModifiedBy>Пользователь Windows</cp:lastModifiedBy>
  <cp:revision>13</cp:revision>
  <cp:lastPrinted>2021-03-23T06:16:00Z</cp:lastPrinted>
  <dcterms:created xsi:type="dcterms:W3CDTF">2020-12-22T18:17:00Z</dcterms:created>
  <dcterms:modified xsi:type="dcterms:W3CDTF">2021-04-20T12:22:00Z</dcterms:modified>
</cp:coreProperties>
</file>